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851"/>
        <w:gridCol w:w="2105"/>
        <w:gridCol w:w="588"/>
        <w:gridCol w:w="992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Održivost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, 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8A2ECA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5F15B3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>Analiza p</w:t>
            </w:r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>isane provjera znanja i kartografske pismenosti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8A2ECA" w:rsidRPr="005F15B3" w:rsidRDefault="008A2ECA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>Analiza p</w:t>
            </w:r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 xml:space="preserve">isane provjera znanja i </w:t>
            </w:r>
            <w:r w:rsidR="00FF5E73">
              <w:rPr>
                <w:rFonts w:cs="Calibri"/>
                <w:b/>
                <w:bCs/>
                <w:sz w:val="24"/>
                <w:szCs w:val="24"/>
              </w:rPr>
              <w:t>vještina/</w:t>
            </w:r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>kartografske pismenosti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="00FF5E73">
              <w:rPr>
                <w:rFonts w:cs="Arial"/>
                <w:sz w:val="24"/>
                <w:szCs w:val="24"/>
                <w:lang w:val="en-US"/>
              </w:rPr>
              <w:t>Vrijeme i klima</w:t>
            </w:r>
            <w:r w:rsidR="008A2ECA" w:rsidRPr="008A2ECA"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F5E73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F35B7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FF5E73" w:rsidRPr="00FF5E73" w:rsidRDefault="00FF5E73" w:rsidP="00FF5E73">
            <w:pPr>
              <w:spacing w:after="0"/>
              <w:jc w:val="both"/>
              <w:rPr>
                <w:rFonts w:cs="Calibri"/>
                <w:bCs/>
                <w:color w:val="FF0000"/>
                <w:sz w:val="24"/>
                <w:szCs w:val="24"/>
              </w:rPr>
            </w:pPr>
            <w:r w:rsidRPr="00FF5E73">
              <w:rPr>
                <w:rFonts w:cs="Calibri"/>
                <w:b/>
                <w:color w:val="FF0000"/>
                <w:sz w:val="24"/>
                <w:szCs w:val="24"/>
              </w:rPr>
              <w:t xml:space="preserve">GEO OŠ B.6.5. </w:t>
            </w:r>
            <w:r w:rsidRPr="00FF5E73">
              <w:rPr>
                <w:rFonts w:cs="Calibri"/>
                <w:bCs/>
                <w:color w:val="FF0000"/>
                <w:sz w:val="24"/>
                <w:szCs w:val="24"/>
              </w:rPr>
              <w:t>Učenik opisuje atmosferu i vrijeme, objašnjava najvažnije klimatske elemente, prikuplja i analizira podatke o vremenu te obrazlaže važnost vremenske prognoze.</w:t>
            </w:r>
          </w:p>
          <w:p w:rsidR="00FF5E73" w:rsidRPr="00FF5E73" w:rsidRDefault="00FF5E73" w:rsidP="00FF5E73">
            <w:pPr>
              <w:spacing w:after="0"/>
              <w:jc w:val="both"/>
              <w:rPr>
                <w:rFonts w:cs="Calibri"/>
                <w:bCs/>
                <w:color w:val="FF0000"/>
                <w:sz w:val="24"/>
                <w:szCs w:val="24"/>
              </w:rPr>
            </w:pPr>
          </w:p>
          <w:p w:rsidR="00FF5E73" w:rsidRPr="00FF5E73" w:rsidRDefault="00FF5E73" w:rsidP="00FF5E73">
            <w:pPr>
              <w:spacing w:after="0"/>
              <w:jc w:val="both"/>
              <w:rPr>
                <w:rFonts w:cs="Calibri"/>
                <w:bCs/>
                <w:color w:val="FF0000"/>
                <w:sz w:val="24"/>
                <w:szCs w:val="24"/>
              </w:rPr>
            </w:pPr>
            <w:r w:rsidRPr="00FF5E73">
              <w:rPr>
                <w:rFonts w:cs="Calibri"/>
                <w:b/>
                <w:color w:val="FF0000"/>
                <w:sz w:val="24"/>
                <w:szCs w:val="24"/>
              </w:rPr>
              <w:t xml:space="preserve">GEO OŠ B.6.6. </w:t>
            </w:r>
            <w:r w:rsidRPr="00FF5E73">
              <w:rPr>
                <w:rFonts w:cs="Calibri"/>
                <w:bCs/>
                <w:color w:val="FF0000"/>
                <w:sz w:val="24"/>
                <w:szCs w:val="24"/>
              </w:rPr>
              <w:t>Učenik objašnjava složene utjecaje na obilježja klime, uspoređuje klimatske dijagrame te čita kartu klasifikacija klima.</w:t>
            </w:r>
          </w:p>
          <w:p w:rsidR="00430F65" w:rsidRPr="00836E02" w:rsidRDefault="00430F65" w:rsidP="00227CA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430F65" w:rsidRDefault="007B1381" w:rsidP="007B1381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7B1381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 (navedeni u podtemama): </w:t>
            </w:r>
          </w:p>
          <w:p w:rsidR="007B1381" w:rsidRPr="00836E02" w:rsidRDefault="007B1381" w:rsidP="007B1381">
            <w:pPr>
              <w:pStyle w:val="t-8"/>
              <w:rPr>
                <w:rFonts w:asciiTheme="minorHAnsi" w:hAnsiTheme="minorHAnsi" w:cstheme="minorHAnsi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FF5E73">
        <w:trPr>
          <w:trHeight w:val="270"/>
        </w:trPr>
        <w:tc>
          <w:tcPr>
            <w:tcW w:w="28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FF5E73" w:rsidRPr="00F04B75" w:rsidTr="00FF5E73">
        <w:trPr>
          <w:trHeight w:val="260"/>
        </w:trPr>
        <w:tc>
          <w:tcPr>
            <w:tcW w:w="28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F5E73" w:rsidRPr="00E2341B" w:rsidRDefault="00FF5E73" w:rsidP="00FF5E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>
              <w:rPr>
                <w:rFonts w:cs="Arial"/>
                <w:lang w:val="en-US"/>
              </w:rPr>
              <w:t>VRIJEME I KLIMA</w:t>
            </w:r>
          </w:p>
          <w:p w:rsidR="00FF5E73" w:rsidRPr="00E2341B" w:rsidRDefault="00FF5E73" w:rsidP="00FF5E7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E73" w:rsidRDefault="00FF5E73" w:rsidP="00FF5E73">
            <w:r w:rsidRPr="00ED315E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prethodno navedeni u podtemama za temu </w:t>
            </w:r>
            <w:r w:rsidRPr="00ED315E">
              <w:rPr>
                <w:rFonts w:cs="Arial"/>
                <w:lang w:val="en-US"/>
              </w:rPr>
              <w:t>VRIJEME I KLIMA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E73" w:rsidRDefault="00FF5E73" w:rsidP="00FF5E73">
            <w:r w:rsidRPr="00ED315E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prethodno navedeni u podtemama za temu </w:t>
            </w:r>
            <w:r w:rsidRPr="00ED315E">
              <w:rPr>
                <w:rFonts w:cs="Arial"/>
                <w:lang w:val="en-US"/>
              </w:rPr>
              <w:t>VRIJEME I KLIMA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F5E73" w:rsidRDefault="00FF5E73" w:rsidP="00FF5E73">
            <w:r w:rsidRPr="00ED315E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prethodno navedeni u podtemama za temu </w:t>
            </w:r>
            <w:r w:rsidRPr="00ED315E">
              <w:rPr>
                <w:rFonts w:cs="Arial"/>
                <w:lang w:val="en-US"/>
              </w:rPr>
              <w:t>VRIJEME I KLIMA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7B1381" w:rsidRPr="00F04B75" w:rsidRDefault="008A2ECA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analiziraju </w:t>
            </w:r>
            <w:r w:rsidR="007B138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pisanu </w:t>
            </w:r>
            <w:r w:rsidR="007B1381" w:rsidRPr="008A2EC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provjeru znanja i </w:t>
            </w:r>
            <w:r w:rsidR="00330BF5">
              <w:rPr>
                <w:rFonts w:asciiTheme="minorHAnsi" w:hAnsiTheme="minorHAnsi" w:cstheme="minorHAnsi"/>
                <w:bCs/>
                <w:sz w:val="24"/>
                <w:szCs w:val="24"/>
              </w:rPr>
              <w:t>vještina/</w:t>
            </w:r>
            <w:bookmarkStart w:id="0" w:name="_GoBack"/>
            <w:bookmarkEnd w:id="0"/>
            <w:r w:rsidR="007B1381" w:rsidRPr="008A2ECA">
              <w:rPr>
                <w:rFonts w:asciiTheme="minorHAnsi" w:hAnsiTheme="minorHAnsi" w:cstheme="minorHAnsi"/>
                <w:bCs/>
                <w:sz w:val="24"/>
                <w:szCs w:val="24"/>
              </w:rPr>
              <w:t>kartografske pismenosti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8A2ECA" w:rsidRPr="008A2ECA" w:rsidRDefault="008A2ECA" w:rsidP="008A2ECA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 w:rsid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>tijekom sata učitelj daje povratne informacije</w:t>
            </w:r>
          </w:p>
          <w:p w:rsidR="007B1381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Sumativno vrednovanje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8A2ECA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8A2ECA" w:rsidRPr="008A2ECA" w:rsidRDefault="008A2ECA" w:rsidP="008A2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8A2ECA" w:rsidRPr="008A2ECA" w:rsidRDefault="008A2ECA" w:rsidP="008A2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C.3.2.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 xml:space="preserve"> Učenik iskazuje pozitivna i visoka očekivanja i vjeruje u svoj uspjeh u učenju</w:t>
            </w:r>
          </w:p>
          <w:p w:rsidR="007B1381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A.3.4. 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>Upravlja svojim obrazovnim i profesionalnim putem.</w:t>
            </w:r>
          </w:p>
        </w:tc>
      </w:tr>
      <w:tr w:rsidR="007B1381" w:rsidRPr="00F04B75" w:rsidTr="003E73E5">
        <w:trPr>
          <w:trHeight w:val="531"/>
        </w:trPr>
        <w:tc>
          <w:tcPr>
            <w:tcW w:w="10745" w:type="dxa"/>
            <w:gridSpan w:val="10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predviđenom vremenu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 rješavanje zadataka, primjena različitih strategija za rješavanje zadataka</w:t>
            </w:r>
          </w:p>
          <w:p w:rsidR="007B1381" w:rsidRPr="00EE5D36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pridržavati se 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dogovorenih pravila pri pisanju pisane pr</w:t>
            </w:r>
            <w:r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ovjer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---</w:t>
            </w:r>
          </w:p>
        </w:tc>
      </w:tr>
      <w:tr w:rsidR="007B1381" w:rsidRPr="00F04B75" w:rsidTr="003E73E5">
        <w:trPr>
          <w:trHeight w:val="552"/>
        </w:trPr>
        <w:tc>
          <w:tcPr>
            <w:tcW w:w="10745" w:type="dxa"/>
            <w:gridSpan w:val="10"/>
          </w:tcPr>
          <w:p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7B1381" w:rsidRPr="00F04B75" w:rsidTr="003E73E5">
        <w:tc>
          <w:tcPr>
            <w:tcW w:w="10745" w:type="dxa"/>
            <w:gridSpan w:val="10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:rsidTr="00A0682A">
        <w:tc>
          <w:tcPr>
            <w:tcW w:w="1135" w:type="dxa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:rsidTr="00A0682A">
        <w:tc>
          <w:tcPr>
            <w:tcW w:w="1135" w:type="dxa"/>
          </w:tcPr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Pr="00F04B75" w:rsidRDefault="008A2ECA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lastRenderedPageBreak/>
              <w:t>UVODNI DIO</w:t>
            </w:r>
          </w:p>
          <w:p w:rsidR="007B1381" w:rsidRPr="008A2ECA" w:rsidRDefault="008A2ECA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8A2ECA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- Učenicima podijeliti pisane provjere na početku </w:t>
            </w:r>
            <w:r w:rsidRPr="008A2ECA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lastRenderedPageBreak/>
              <w:t>nastavnog sata.</w:t>
            </w:r>
          </w:p>
        </w:tc>
        <w:tc>
          <w:tcPr>
            <w:tcW w:w="2155" w:type="dxa"/>
            <w:gridSpan w:val="3"/>
          </w:tcPr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1381" w:rsidRPr="00F04B75" w:rsidRDefault="008A2ECA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-izlaganje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="008A2ECA">
              <w:rPr>
                <w:rFonts w:asciiTheme="minorHAnsi" w:hAnsiTheme="minorHAnsi" w:cstheme="minorHAnsi"/>
                <w:sz w:val="24"/>
                <w:szCs w:val="24"/>
              </w:rPr>
              <w:t>bodovi</w:t>
            </w:r>
          </w:p>
          <w:p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ispiti </w:t>
            </w:r>
          </w:p>
        </w:tc>
      </w:tr>
      <w:tr w:rsidR="00A10F31" w:rsidRPr="00F04B75" w:rsidTr="00854840">
        <w:tc>
          <w:tcPr>
            <w:tcW w:w="1135" w:type="dxa"/>
          </w:tcPr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:rsidR="008A2ECA" w:rsidRPr="008A2ECA" w:rsidRDefault="008A2ECA" w:rsidP="008A2ECA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 xml:space="preserve">- Uz pomoć prikazanih rješanja zadataka i odgovora </w:t>
            </w:r>
            <w:r w:rsidRPr="008A2ECA">
              <w:rPr>
                <w:rFonts w:cs="Calibri"/>
                <w:bCs/>
                <w:color w:val="FF0000"/>
                <w:sz w:val="24"/>
                <w:szCs w:val="24"/>
              </w:rPr>
              <w:t xml:space="preserve">učenici </w:t>
            </w:r>
            <w:r w:rsidRPr="008A2ECA">
              <w:rPr>
                <w:rFonts w:cs="Calibri"/>
                <w:b/>
                <w:bCs/>
                <w:color w:val="FF0000"/>
                <w:sz w:val="24"/>
                <w:szCs w:val="24"/>
              </w:rPr>
              <w:t>analiziraju</w:t>
            </w:r>
            <w:r w:rsidRPr="008A2ECA">
              <w:rPr>
                <w:rFonts w:cs="Calibri"/>
                <w:bCs/>
                <w:color w:val="FF0000"/>
                <w:sz w:val="24"/>
                <w:szCs w:val="24"/>
              </w:rPr>
              <w:t xml:space="preserve"> provjeru znanja/ kartografske pismenosti</w:t>
            </w:r>
            <w:r w:rsidRPr="008A2ECA">
              <w:rPr>
                <w:rFonts w:cs="Calibri"/>
                <w:bCs/>
                <w:sz w:val="24"/>
                <w:szCs w:val="24"/>
              </w:rPr>
              <w:t>.</w:t>
            </w:r>
          </w:p>
          <w:p w:rsidR="008A2ECA" w:rsidRPr="008A2ECA" w:rsidRDefault="008A2ECA" w:rsidP="008A2ECA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-Učitelj pojašnjava pojedine zadatke i odgovore te analizira postotke riješenosti zadataka i daje povratne informacije.</w:t>
            </w:r>
          </w:p>
          <w:p w:rsidR="00A10F31" w:rsidRPr="00EE0BC8" w:rsidRDefault="00A10F31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A2ECA">
              <w:rPr>
                <w:rFonts w:asciiTheme="minorHAnsi" w:hAnsiTheme="minorHAnsi" w:cstheme="minorHAnsi"/>
                <w:sz w:val="24"/>
                <w:szCs w:val="24"/>
              </w:rPr>
              <w:t>analiza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zadataka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ispiti </w:t>
            </w:r>
          </w:p>
          <w:p w:rsidR="008A2ECA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-rješenja zadataka</w:t>
            </w:r>
          </w:p>
          <w:p w:rsidR="008A2ECA" w:rsidRPr="00F04B75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-zidna karta</w:t>
            </w:r>
          </w:p>
        </w:tc>
      </w:tr>
      <w:tr w:rsidR="00A10F31" w:rsidRPr="00F04B75" w:rsidTr="00A0682A">
        <w:tc>
          <w:tcPr>
            <w:tcW w:w="1135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8A2ECA" w:rsidRPr="008A2ECA" w:rsidRDefault="00A10F31" w:rsidP="008A2ECA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- 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 xml:space="preserve">Učenici </w:t>
            </w:r>
            <w:r w:rsidR="008A2ECA" w:rsidRPr="008A2ECA">
              <w:rPr>
                <w:rFonts w:cs="Calibri"/>
                <w:bCs/>
                <w:color w:val="FF0000"/>
                <w:sz w:val="24"/>
                <w:szCs w:val="24"/>
              </w:rPr>
              <w:t>predaju ispite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 xml:space="preserve"> nakon provedene analite.</w:t>
            </w:r>
          </w:p>
          <w:p w:rsidR="00A10F31" w:rsidRPr="008A2ECA" w:rsidRDefault="008A2ECA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-Učitelj upisuje ocjene pisanih provjera.</w:t>
            </w:r>
          </w:p>
        </w:tc>
        <w:tc>
          <w:tcPr>
            <w:tcW w:w="2155" w:type="dxa"/>
            <w:gridSpan w:val="3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A58B2">
              <w:rPr>
                <w:rFonts w:asciiTheme="minorHAnsi" w:hAnsiTheme="minorHAnsi" w:cstheme="minorHAnsi"/>
                <w:sz w:val="24"/>
                <w:szCs w:val="24"/>
              </w:rPr>
              <w:t>ispiti</w:t>
            </w:r>
          </w:p>
          <w:p w:rsidR="008A2ECA" w:rsidRPr="003A58B2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A10F31" w:rsidRPr="008A2ECA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003BFC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10F31" w:rsidRPr="003A58B2" w:rsidRDefault="00A10F31" w:rsidP="00A10F31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3A58B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ispiti za učenike </w:t>
            </w: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3D32C7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  <w:p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:rsidTr="003E73E5">
        <w:tc>
          <w:tcPr>
            <w:tcW w:w="10745" w:type="dxa"/>
            <w:gridSpan w:val="10"/>
          </w:tcPr>
          <w:p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</w:tc>
      </w:tr>
    </w:tbl>
    <w:p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26"/>
  </w:num>
  <w:num w:numId="7">
    <w:abstractNumId w:val="6"/>
  </w:num>
  <w:num w:numId="8">
    <w:abstractNumId w:val="16"/>
  </w:num>
  <w:num w:numId="9">
    <w:abstractNumId w:val="18"/>
  </w:num>
  <w:num w:numId="10">
    <w:abstractNumId w:val="10"/>
  </w:num>
  <w:num w:numId="11">
    <w:abstractNumId w:val="19"/>
  </w:num>
  <w:num w:numId="12">
    <w:abstractNumId w:val="29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20"/>
  </w:num>
  <w:num w:numId="18">
    <w:abstractNumId w:val="17"/>
  </w:num>
  <w:num w:numId="19">
    <w:abstractNumId w:val="23"/>
  </w:num>
  <w:num w:numId="20">
    <w:abstractNumId w:val="30"/>
  </w:num>
  <w:num w:numId="21">
    <w:abstractNumId w:val="24"/>
  </w:num>
  <w:num w:numId="22">
    <w:abstractNumId w:val="28"/>
  </w:num>
  <w:num w:numId="23">
    <w:abstractNumId w:val="21"/>
  </w:num>
  <w:num w:numId="24">
    <w:abstractNumId w:val="2"/>
  </w:num>
  <w:num w:numId="25">
    <w:abstractNumId w:val="27"/>
  </w:num>
  <w:num w:numId="26">
    <w:abstractNumId w:val="22"/>
  </w:num>
  <w:num w:numId="27">
    <w:abstractNumId w:val="14"/>
  </w:num>
  <w:num w:numId="28">
    <w:abstractNumId w:val="5"/>
  </w:num>
  <w:num w:numId="29">
    <w:abstractNumId w:val="13"/>
  </w:num>
  <w:num w:numId="30">
    <w:abstractNumId w:val="3"/>
  </w:num>
  <w:num w:numId="31">
    <w:abstractNumId w:val="2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02139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30BF5"/>
    <w:rsid w:val="003805B2"/>
    <w:rsid w:val="003A58B2"/>
    <w:rsid w:val="003D32C7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A18E6"/>
    <w:rsid w:val="005B03C8"/>
    <w:rsid w:val="005C1E7B"/>
    <w:rsid w:val="005C3AFC"/>
    <w:rsid w:val="005E2894"/>
    <w:rsid w:val="005E67BF"/>
    <w:rsid w:val="005F15B3"/>
    <w:rsid w:val="006233A0"/>
    <w:rsid w:val="006964E7"/>
    <w:rsid w:val="006A4ECF"/>
    <w:rsid w:val="006B693A"/>
    <w:rsid w:val="007022E3"/>
    <w:rsid w:val="00722EC9"/>
    <w:rsid w:val="00751749"/>
    <w:rsid w:val="007B1381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A2ECA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0F31"/>
    <w:rsid w:val="00A167F9"/>
    <w:rsid w:val="00A35D96"/>
    <w:rsid w:val="00A50F22"/>
    <w:rsid w:val="00AB1918"/>
    <w:rsid w:val="00AD467F"/>
    <w:rsid w:val="00B1034A"/>
    <w:rsid w:val="00B272A3"/>
    <w:rsid w:val="00B510E5"/>
    <w:rsid w:val="00B73A4B"/>
    <w:rsid w:val="00BA483A"/>
    <w:rsid w:val="00BC3343"/>
    <w:rsid w:val="00BE6898"/>
    <w:rsid w:val="00C0247B"/>
    <w:rsid w:val="00C52B0A"/>
    <w:rsid w:val="00C60B38"/>
    <w:rsid w:val="00C747B3"/>
    <w:rsid w:val="00CD4B62"/>
    <w:rsid w:val="00D5543B"/>
    <w:rsid w:val="00D767AD"/>
    <w:rsid w:val="00D87959"/>
    <w:rsid w:val="00DD6974"/>
    <w:rsid w:val="00DE72F3"/>
    <w:rsid w:val="00E34908"/>
    <w:rsid w:val="00E60707"/>
    <w:rsid w:val="00EA3FCF"/>
    <w:rsid w:val="00EB002F"/>
    <w:rsid w:val="00EB024C"/>
    <w:rsid w:val="00EC07A2"/>
    <w:rsid w:val="00EE25C2"/>
    <w:rsid w:val="00EE5D36"/>
    <w:rsid w:val="00EF35B7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  <w:rsid w:val="00FF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8E63B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72</cp:revision>
  <dcterms:created xsi:type="dcterms:W3CDTF">2018-08-31T11:46:00Z</dcterms:created>
  <dcterms:modified xsi:type="dcterms:W3CDTF">2019-08-10T06:33:00Z</dcterms:modified>
</cp:coreProperties>
</file>